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——20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学年述职报告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教学管理部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陆磊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转眼</w:t>
      </w:r>
      <w:r>
        <w:rPr>
          <w:rFonts w:ascii="宋体" w:hAnsi="宋体" w:eastAsia="宋体"/>
          <w:sz w:val="24"/>
          <w:szCs w:val="24"/>
        </w:rPr>
        <w:t>2020-2022</w:t>
      </w:r>
      <w:r>
        <w:rPr>
          <w:rFonts w:hint="eastAsia" w:ascii="宋体" w:hAnsi="宋体" w:eastAsia="宋体"/>
          <w:sz w:val="24"/>
          <w:szCs w:val="24"/>
        </w:rPr>
        <w:t>学年即将过去，这三年我担任学校教学管理部主任工作，任教2</w:t>
      </w:r>
      <w:r>
        <w:rPr>
          <w:rFonts w:ascii="宋体" w:hAnsi="宋体" w:eastAsia="宋体"/>
          <w:sz w:val="24"/>
          <w:szCs w:val="24"/>
        </w:rPr>
        <w:t>019</w:t>
      </w:r>
      <w:r>
        <w:rPr>
          <w:rFonts w:hint="eastAsia" w:ascii="宋体" w:hAnsi="宋体" w:eastAsia="宋体"/>
          <w:sz w:val="24"/>
          <w:szCs w:val="24"/>
        </w:rPr>
        <w:t>级3班语文学科教学，现回顾三年工作，作简要总结如下：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一、不断学习，努力提高业务水平：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我积极参与各种学习和培训，积极邀请、组织并认真聆听</w:t>
      </w:r>
      <w:r>
        <w:rPr>
          <w:rFonts w:ascii="宋体" w:hAnsi="宋体" w:eastAsia="宋体"/>
          <w:sz w:val="24"/>
          <w:szCs w:val="24"/>
        </w:rPr>
        <w:t>教育教学</w:t>
      </w:r>
      <w:r>
        <w:rPr>
          <w:rFonts w:hint="eastAsia" w:ascii="宋体" w:hAnsi="宋体" w:eastAsia="宋体"/>
          <w:sz w:val="24"/>
          <w:szCs w:val="24"/>
        </w:rPr>
        <w:t>专</w:t>
      </w:r>
      <w:r>
        <w:rPr>
          <w:rFonts w:ascii="宋体" w:hAnsi="宋体" w:eastAsia="宋体"/>
          <w:sz w:val="24"/>
          <w:szCs w:val="24"/>
        </w:rPr>
        <w:t>家讲座与报告</w:t>
      </w:r>
      <w:r>
        <w:rPr>
          <w:rFonts w:hint="eastAsia" w:ascii="宋体" w:hAnsi="宋体" w:eastAsia="宋体"/>
          <w:sz w:val="24"/>
          <w:szCs w:val="24"/>
        </w:rPr>
        <w:t>，参加市、区、校际间各类课堂教学观摩研讨活动，</w:t>
      </w:r>
      <w:r>
        <w:rPr>
          <w:rFonts w:ascii="宋体" w:hAnsi="宋体" w:eastAsia="宋体"/>
          <w:sz w:val="24"/>
          <w:szCs w:val="24"/>
        </w:rPr>
        <w:t>提升</w:t>
      </w:r>
      <w:r>
        <w:rPr>
          <w:rFonts w:hint="eastAsia" w:ascii="宋体" w:hAnsi="宋体" w:eastAsia="宋体"/>
          <w:sz w:val="24"/>
          <w:szCs w:val="24"/>
        </w:rPr>
        <w:t>认识</w:t>
      </w:r>
      <w:r>
        <w:rPr>
          <w:rFonts w:ascii="宋体" w:hAnsi="宋体" w:eastAsia="宋体"/>
          <w:sz w:val="24"/>
          <w:szCs w:val="24"/>
        </w:rPr>
        <w:t>，开阔眼界</w:t>
      </w:r>
      <w:r>
        <w:rPr>
          <w:rFonts w:hint="eastAsia" w:ascii="宋体" w:hAnsi="宋体" w:eastAsia="宋体"/>
          <w:sz w:val="24"/>
          <w:szCs w:val="24"/>
        </w:rPr>
        <w:t>。作为上海市教研室领衔的数字教材试验项目市中心组成员教师，2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年我代表初中语文组承担了跨区公开展示课及数字教材研讨活动。各类学习与实践参与，让我了解了教育教学新形势，更新了教育教学理念，并积极探索尝试课堂转型。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同时，立足教学管理部主任本职工作，我认真研读中考新政、中招报名、小升初招生等各类文件，进一步扎实业务，提升业务能力。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二、乐于奉献，努力做好行政工作：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（一）加强教研组（备课组）建设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教研组建设是学校教学工作的重中之重。三年来，在学校领导的引领下，在各科教研（备课）组长的支持与共同努力下，学校教研（备课）组建设逐渐规范完善。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1.邀请蹲点专家指导教研组，带领老师们开拓眼界、更新理念、增强课堂转型的意识。外聘指导专家</w:t>
      </w:r>
      <w:r>
        <w:rPr>
          <w:rFonts w:ascii="宋体" w:hAnsi="宋体" w:eastAsia="宋体"/>
          <w:sz w:val="24"/>
          <w:szCs w:val="24"/>
        </w:rPr>
        <w:t>深入课堂</w:t>
      </w:r>
      <w:r>
        <w:rPr>
          <w:rFonts w:hint="eastAsia" w:ascii="宋体" w:hAnsi="宋体" w:eastAsia="宋体"/>
          <w:sz w:val="24"/>
          <w:szCs w:val="24"/>
        </w:rPr>
        <w:t>听课、评课，指导青年教师，指导备课组日常教学与复习策略等，帮助教研组加快提升步伐，提升教师专业能力，推动教研组教学力量的逐步提高。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2.组织教研组积极参与各类评选，如</w:t>
      </w:r>
      <w:r>
        <w:rPr>
          <w:rFonts w:ascii="宋体" w:hAnsi="宋体" w:eastAsia="宋体"/>
          <w:sz w:val="24"/>
          <w:szCs w:val="24"/>
        </w:rPr>
        <w:t>嘉定区中青年教师教学评比</w:t>
      </w:r>
      <w:r>
        <w:rPr>
          <w:rFonts w:hint="eastAsia" w:ascii="宋体" w:hAnsi="宋体" w:eastAsia="宋体"/>
          <w:sz w:val="24"/>
          <w:szCs w:val="24"/>
        </w:rPr>
        <w:t>，嘉定区“教学新秀”评比，优秀教研组等评选，获奖教师逐年增多。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3.举办</w:t>
      </w:r>
      <w:r>
        <w:rPr>
          <w:rFonts w:ascii="宋体" w:hAnsi="宋体" w:eastAsia="宋体"/>
          <w:sz w:val="24"/>
          <w:szCs w:val="24"/>
        </w:rPr>
        <w:t>震川中学</w:t>
      </w:r>
      <w:r>
        <w:rPr>
          <w:rFonts w:hint="eastAsia" w:ascii="宋体" w:hAnsi="宋体" w:eastAsia="宋体"/>
          <w:sz w:val="24"/>
          <w:szCs w:val="24"/>
        </w:rPr>
        <w:t>“教学月”展示活动、校级“教学新秀”评选活动，结合听评课，努力营造校内课堂教学探讨氛围，引导教师聚焦课堂教学，提升课堂品质，加快青年教师的成长。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4.探索减负增效，优化校本作业。组织中考五科教研组制定校本作业优化项目，组织校本练习的修改、编制工作。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eastAsia="宋体"/>
          <w:sz w:val="24"/>
          <w:szCs w:val="24"/>
        </w:rPr>
        <w:t>加强中考小学科教研组的管理。对接</w:t>
      </w:r>
      <w:r>
        <w:rPr>
          <w:rFonts w:ascii="宋体" w:hAnsi="宋体" w:eastAsia="宋体"/>
          <w:sz w:val="24"/>
          <w:szCs w:val="24"/>
        </w:rPr>
        <w:t>新中考，</w:t>
      </w:r>
      <w:r>
        <w:rPr>
          <w:rFonts w:hint="eastAsia" w:ascii="宋体" w:hAnsi="宋体" w:eastAsia="宋体"/>
          <w:sz w:val="24"/>
          <w:szCs w:val="24"/>
        </w:rPr>
        <w:t>开展</w:t>
      </w:r>
      <w:r>
        <w:rPr>
          <w:rFonts w:ascii="宋体" w:hAnsi="宋体" w:eastAsia="宋体"/>
          <w:sz w:val="24"/>
          <w:szCs w:val="24"/>
        </w:rPr>
        <w:t>历史</w:t>
      </w:r>
      <w:r>
        <w:rPr>
          <w:rFonts w:hint="eastAsia" w:ascii="宋体" w:hAnsi="宋体" w:eastAsia="宋体"/>
          <w:sz w:val="24"/>
          <w:szCs w:val="24"/>
        </w:rPr>
        <w:t>、道法学科</w:t>
      </w:r>
      <w:r>
        <w:rPr>
          <w:rFonts w:ascii="宋体" w:hAnsi="宋体" w:eastAsia="宋体"/>
          <w:sz w:val="24"/>
          <w:szCs w:val="24"/>
        </w:rPr>
        <w:t>调研，</w:t>
      </w:r>
      <w:r>
        <w:rPr>
          <w:rFonts w:hint="eastAsia" w:ascii="宋体" w:hAnsi="宋体" w:eastAsia="宋体"/>
          <w:sz w:val="24"/>
          <w:szCs w:val="24"/>
        </w:rPr>
        <w:t>通过</w:t>
      </w:r>
      <w:r>
        <w:rPr>
          <w:rFonts w:ascii="宋体" w:hAnsi="宋体" w:eastAsia="宋体"/>
          <w:sz w:val="24"/>
          <w:szCs w:val="24"/>
        </w:rPr>
        <w:t>参与教研活动</w:t>
      </w:r>
      <w:r>
        <w:rPr>
          <w:rFonts w:hint="eastAsia" w:ascii="宋体" w:hAnsi="宋体" w:eastAsia="宋体"/>
          <w:sz w:val="24"/>
          <w:szCs w:val="24"/>
        </w:rPr>
        <w:t>、个别</w:t>
      </w:r>
      <w:r>
        <w:rPr>
          <w:rFonts w:ascii="宋体" w:hAnsi="宋体" w:eastAsia="宋体"/>
          <w:sz w:val="24"/>
          <w:szCs w:val="24"/>
        </w:rPr>
        <w:t>沟通等方式，了解</w:t>
      </w:r>
      <w:r>
        <w:rPr>
          <w:rFonts w:hint="eastAsia" w:ascii="宋体" w:hAnsi="宋体" w:eastAsia="宋体"/>
          <w:sz w:val="24"/>
          <w:szCs w:val="24"/>
        </w:rPr>
        <w:t>小</w:t>
      </w:r>
      <w:r>
        <w:rPr>
          <w:rFonts w:ascii="宋体" w:hAnsi="宋体" w:eastAsia="宋体"/>
          <w:sz w:val="24"/>
          <w:szCs w:val="24"/>
        </w:rPr>
        <w:t>学科教师教学现状，</w:t>
      </w:r>
      <w:r>
        <w:rPr>
          <w:rFonts w:hint="eastAsia" w:ascii="宋体" w:hAnsi="宋体" w:eastAsia="宋体"/>
          <w:sz w:val="24"/>
          <w:szCs w:val="24"/>
        </w:rPr>
        <w:t>收集</w:t>
      </w:r>
      <w:r>
        <w:rPr>
          <w:rFonts w:ascii="宋体" w:hAnsi="宋体" w:eastAsia="宋体"/>
          <w:sz w:val="24"/>
          <w:szCs w:val="24"/>
        </w:rPr>
        <w:t>教学中</w:t>
      </w:r>
      <w:r>
        <w:rPr>
          <w:rFonts w:hint="eastAsia" w:ascii="宋体" w:hAnsi="宋体" w:eastAsia="宋体"/>
          <w:sz w:val="24"/>
          <w:szCs w:val="24"/>
        </w:rPr>
        <w:t>存在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困难，引导教研组充分做好中考新政对接工作。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.结合区级调研、督导，探索教研组管理规范化与</w:t>
      </w:r>
      <w:r>
        <w:rPr>
          <w:rFonts w:ascii="宋体" w:hAnsi="宋体" w:eastAsia="宋体"/>
          <w:sz w:val="24"/>
          <w:szCs w:val="24"/>
        </w:rPr>
        <w:t>精细</w:t>
      </w:r>
      <w:r>
        <w:rPr>
          <w:rFonts w:hint="eastAsia" w:ascii="宋体" w:hAnsi="宋体" w:eastAsia="宋体"/>
          <w:sz w:val="24"/>
          <w:szCs w:val="24"/>
        </w:rPr>
        <w:t>化并行，以调研、督导相关要求逐渐规范、细化教研组各项工作。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（二）加强毕业班工作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毕业班是学校教学质量的集中体现，四年成果的最后汇报。每一届毕业班，我都与年级部主任通力合作，共同商讨策略。在各位年级部主任的协助下， 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届、2</w:t>
      </w:r>
      <w:r>
        <w:rPr>
          <w:rFonts w:ascii="宋体" w:hAnsi="宋体" w:eastAsia="宋体"/>
          <w:sz w:val="24"/>
          <w:szCs w:val="24"/>
        </w:rPr>
        <w:t>022</w:t>
      </w:r>
      <w:r>
        <w:rPr>
          <w:rFonts w:hint="eastAsia" w:ascii="宋体" w:hAnsi="宋体" w:eastAsia="宋体"/>
          <w:sz w:val="24"/>
          <w:szCs w:val="24"/>
        </w:rPr>
        <w:t>届中考成绩稳中有升，2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届一模、二模成绩可圈可点，得到上级领导的肯定。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1.科学合理地制定中考指标，使老师们有方向、有目标，众志成城，团结合作。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2.落实区级要求，指导制定“一校一策”“一学科一策”“一生一策”。初三备课组制定三轮复习计划，重视教学计划性、有效性。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3.重视一模、二模质量分析，基于考试成绩进行有效的数据分析，及时发现问题，调整下阶段的复习策略。各初三备课组质量分析后均能进行有效的方法研究，调整复习策略，努力推进高效提优、精准托底。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4.按区教育局、区招办相关要求，在年级部主任、班主任的配合下，有序完成毕业班各类考试，中招</w:t>
      </w:r>
      <w:r>
        <w:rPr>
          <w:rFonts w:ascii="宋体" w:hAnsi="宋体" w:eastAsia="宋体"/>
          <w:sz w:val="24"/>
          <w:szCs w:val="24"/>
        </w:rPr>
        <w:t>报名</w:t>
      </w:r>
      <w:r>
        <w:rPr>
          <w:rFonts w:hint="eastAsia" w:ascii="宋体" w:hAnsi="宋体" w:eastAsia="宋体"/>
          <w:sz w:val="24"/>
          <w:szCs w:val="24"/>
        </w:rPr>
        <w:t>、验血体检、毕业照拍摄、毕业证书印制、</w:t>
      </w:r>
      <w:r>
        <w:rPr>
          <w:rFonts w:ascii="宋体" w:hAnsi="宋体" w:eastAsia="宋体"/>
          <w:sz w:val="24"/>
          <w:szCs w:val="24"/>
        </w:rPr>
        <w:t>志愿填报</w:t>
      </w:r>
      <w:r>
        <w:rPr>
          <w:rFonts w:hint="eastAsia" w:ascii="宋体" w:hAnsi="宋体" w:eastAsia="宋体"/>
          <w:sz w:val="24"/>
          <w:szCs w:val="24"/>
        </w:rPr>
        <w:t>、毕业生档案材料袋</w:t>
      </w:r>
      <w:r>
        <w:rPr>
          <w:rFonts w:ascii="宋体" w:hAnsi="宋体" w:eastAsia="宋体"/>
          <w:sz w:val="24"/>
          <w:szCs w:val="24"/>
        </w:rPr>
        <w:t>等常规工作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（三）各类考务工作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按照区智慧考试中心要求，有序组织各类学业水平考试考点工作，以及成人高考、公务员考试</w:t>
      </w:r>
      <w:r>
        <w:rPr>
          <w:rFonts w:hint="default" w:ascii="宋体" w:hAnsi="宋体" w:eastAsia="宋体"/>
          <w:sz w:val="24"/>
          <w:szCs w:val="24"/>
        </w:rPr>
        <w:t>、国家义务教育质量监测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等考点工作，保证考试零差错。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按照教育学业要求，有序组织各类调研、非计分科目学业水平考试以及相关补考工作，整理汇总各类考试数据。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</w:t>
      </w:r>
      <w:r>
        <w:rPr>
          <w:rFonts w:hint="eastAsia" w:ascii="宋体" w:hAnsi="宋体" w:eastAsia="宋体"/>
          <w:b/>
          <w:bCs/>
          <w:sz w:val="24"/>
          <w:szCs w:val="24"/>
        </w:rPr>
        <w:t>小升初招生工作：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严格按照区教育局、镇教委的文件要求，制定小升初招生方案，及时公示并向教育局行政各部门备案。按照规定时间与流程，开展小升初常规工作。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按照镇教委规定，每年组织小升初外省市户籍、本市人户分离、外籍学生就读登记与材料审核工作，整理汇总各类学生情况、梳理不符合条件学生，汇总报镇教委。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（五）课程计划制定与课务安排工作：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按要求制定学校课程计划，及时报教育局报备。统筹协调各学科课时量，规范排定各年级课表，严格落实总课时不超34节等要求。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合理安排教师课务工作，努力均衡各年级、各备课组教师教学力量，保障学校教学质量稳定发展。安排并管理代课教师日常事务。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（六）教学部门各类考核工作：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按照考核方案，完成教研组长、备课组长、图书馆与特教负责人、教务人员等相关考核；完成每学期教师履职考核、骨干教师、见习教师等教学部分考核打分。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（七）其他工作：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协调落实语言文字、图书馆、学籍管理等相关工作。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三、稳扎稳打，努力做好教学工作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担任中层干部，时间与精力必然会被繁重的学校事务所占据，但我时刻督促自己语文教学工作不得放松与懈怠，三年来，任教2</w:t>
      </w:r>
      <w:r>
        <w:rPr>
          <w:rFonts w:ascii="宋体" w:hAnsi="宋体" w:eastAsia="宋体"/>
          <w:sz w:val="24"/>
          <w:szCs w:val="24"/>
        </w:rPr>
        <w:t>019</w:t>
      </w:r>
      <w:r>
        <w:rPr>
          <w:rFonts w:hint="eastAsia" w:ascii="宋体" w:hAnsi="宋体" w:eastAsia="宋体"/>
          <w:sz w:val="24"/>
          <w:szCs w:val="24"/>
        </w:rPr>
        <w:t>级3班，我对学生严格要求，努力培养学生学习语文的兴趣与信心，任教的学生语文成绩优良稳定。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堂上，我关注学生学习状态，注重提高教学效率，明确重点，文章、题目精讲精练并侧重梳理规律。课堂下，我利用休息时间，探索高端学生培养策略，组建了优秀学生“精英团”，引导学生学会总结语文复习策略、总结规律方法，并鼓动他们引领班级语文学习氛围。</w:t>
      </w:r>
    </w:p>
    <w:p>
      <w:pPr>
        <w:spacing w:line="360" w:lineRule="auto"/>
        <w:ind w:firstLine="48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四、不断反思，努力改进不足之处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六年的教导主任工作，每天都在步履匆匆、马不停蹄中度过。以上罗列的只是大板块工作，还有很多琐细的工作、临时性的工作，不再一一尽数。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虽然，每一项工作最后在大家的支持配合下，都能较好完成，但是，自身的性格、做事方式，工作中有的事情的处理与解决，自己觉得还是有所欠缺的。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年来，感谢很多同仁不时给我鼓励，给予我理解、包容和支持，也有很多前辈老师和领导给予我指导、帮助和提点。我一直是积极向上的，也不断会吸纳意见或建议，鞭策自己，懂得反思与改进，学会换位思考，调整做事方式。也希望各位同仁继续不吝赐教，提出宝贵的意见或建议。在今后的工作中，我将依旧不忘初心、勤恳做事、真诚待人，携手教学管理部团队，不断创新与突破。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8"/>
    <w:rsid w:val="00064AA5"/>
    <w:rsid w:val="000C3FE8"/>
    <w:rsid w:val="00175B11"/>
    <w:rsid w:val="00187953"/>
    <w:rsid w:val="00195CE8"/>
    <w:rsid w:val="001A0417"/>
    <w:rsid w:val="001B4DE6"/>
    <w:rsid w:val="00333993"/>
    <w:rsid w:val="00371C11"/>
    <w:rsid w:val="00391DC9"/>
    <w:rsid w:val="003A0974"/>
    <w:rsid w:val="00457D8A"/>
    <w:rsid w:val="0048527A"/>
    <w:rsid w:val="004B7FA8"/>
    <w:rsid w:val="00521629"/>
    <w:rsid w:val="005508F2"/>
    <w:rsid w:val="005B196F"/>
    <w:rsid w:val="005B2574"/>
    <w:rsid w:val="005E06DF"/>
    <w:rsid w:val="006F3D60"/>
    <w:rsid w:val="00700AAA"/>
    <w:rsid w:val="00755DED"/>
    <w:rsid w:val="007850C7"/>
    <w:rsid w:val="008C1156"/>
    <w:rsid w:val="008D6983"/>
    <w:rsid w:val="00A0680B"/>
    <w:rsid w:val="00A22140"/>
    <w:rsid w:val="00AB0454"/>
    <w:rsid w:val="00AD077B"/>
    <w:rsid w:val="00B03A30"/>
    <w:rsid w:val="00BA525C"/>
    <w:rsid w:val="00BB387F"/>
    <w:rsid w:val="00BB6002"/>
    <w:rsid w:val="00CB0EE1"/>
    <w:rsid w:val="00D51AF2"/>
    <w:rsid w:val="00D62CB1"/>
    <w:rsid w:val="00D63BCA"/>
    <w:rsid w:val="00D73CC5"/>
    <w:rsid w:val="00EA2150"/>
    <w:rsid w:val="00F3127E"/>
    <w:rsid w:val="00F91141"/>
    <w:rsid w:val="00FE2BE6"/>
    <w:rsid w:val="8BD59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1201</Words>
  <Characters>1215</Characters>
  <Lines>45</Lines>
  <Paragraphs>41</Paragraphs>
  <TotalTime>219</TotalTime>
  <ScaleCrop>false</ScaleCrop>
  <LinksUpToDate>false</LinksUpToDate>
  <CharactersWithSpaces>2375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2020-07-11T11:40:00Z</dcterms:created>
  <dc:creator>8618916561732</dc:creator>
  <cp:lastModifiedBy>8618916561732</cp:lastModifiedBy>
  <dcterms:modified xsi:type="dcterms:W3CDTF">2023-06-26T22:44:38Z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